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CCE25" w14:textId="77777777" w:rsidR="003C504E" w:rsidRPr="00CF657C" w:rsidRDefault="00274E65" w:rsidP="00B33703">
      <w:pPr>
        <w:ind w:left="708" w:hanging="708"/>
        <w:jc w:val="right"/>
        <w:rPr>
          <w:rFonts w:asciiTheme="minorHAnsi" w:hAnsiTheme="minorHAnsi" w:cstheme="minorHAnsi"/>
        </w:rPr>
      </w:pPr>
      <w:r w:rsidRPr="00CF657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728" behindDoc="0" locked="0" layoutInCell="1" allowOverlap="1" wp14:anchorId="488C5388" wp14:editId="0AB73340">
            <wp:simplePos x="0" y="0"/>
            <wp:positionH relativeFrom="margin">
              <wp:posOffset>114300</wp:posOffset>
            </wp:positionH>
            <wp:positionV relativeFrom="margin">
              <wp:posOffset>-38100</wp:posOffset>
            </wp:positionV>
            <wp:extent cx="3058160" cy="3058160"/>
            <wp:effectExtent l="0" t="0" r="8890" b="8890"/>
            <wp:wrapSquare wrapText="bothSides"/>
            <wp:docPr id="25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1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57C">
        <w:rPr>
          <w:rFonts w:asciiTheme="minorHAnsi" w:hAnsiTheme="minorHAnsi" w:cstheme="minorHAnsi"/>
          <w:noProof/>
        </w:rPr>
        <w:drawing>
          <wp:inline distT="0" distB="0" distL="0" distR="0" wp14:anchorId="619859F8" wp14:editId="2CC07927">
            <wp:extent cx="672465" cy="672465"/>
            <wp:effectExtent l="0" t="0" r="0" b="0"/>
            <wp:docPr id="1" name="Bild 1" descr="Arising Empire Logo Black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sing Empire Logo Black 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D4EB1" w14:textId="77777777" w:rsidR="002F42CC" w:rsidRPr="00CF657C" w:rsidRDefault="002F42CC" w:rsidP="00B33703">
      <w:pPr>
        <w:rPr>
          <w:rFonts w:asciiTheme="minorHAnsi" w:hAnsiTheme="minorHAnsi" w:cstheme="minorHAnsi"/>
        </w:rPr>
      </w:pPr>
    </w:p>
    <w:p w14:paraId="7DA08954" w14:textId="77777777" w:rsidR="00B33703" w:rsidRPr="00CF657C" w:rsidRDefault="00B33703" w:rsidP="00B33703">
      <w:pPr>
        <w:rPr>
          <w:rFonts w:asciiTheme="minorHAnsi" w:hAnsiTheme="minorHAnsi" w:cstheme="minorHAnsi"/>
        </w:rPr>
      </w:pPr>
    </w:p>
    <w:p w14:paraId="12C16217" w14:textId="4013135C" w:rsidR="0042251D" w:rsidRPr="00CF657C" w:rsidRDefault="000845E2" w:rsidP="002F42CC">
      <w:pPr>
        <w:ind w:left="4956"/>
        <w:jc w:val="right"/>
        <w:rPr>
          <w:rFonts w:asciiTheme="minorHAnsi" w:hAnsiTheme="minorHAnsi" w:cstheme="minorHAnsi"/>
          <w:b/>
          <w:bCs/>
          <w:sz w:val="50"/>
          <w:szCs w:val="50"/>
        </w:rPr>
      </w:pPr>
      <w:r>
        <w:rPr>
          <w:rFonts w:asciiTheme="minorHAnsi" w:hAnsiTheme="minorHAnsi" w:cstheme="minorHAnsi"/>
          <w:b/>
          <w:bCs/>
          <w:sz w:val="50"/>
          <w:szCs w:val="50"/>
        </w:rPr>
        <w:t>Resolve</w:t>
      </w:r>
    </w:p>
    <w:p w14:paraId="1FDCC886" w14:textId="1EC095CB" w:rsidR="002F42CC" w:rsidRPr="00CF657C" w:rsidRDefault="00CA288E" w:rsidP="002F42CC">
      <w:pPr>
        <w:ind w:left="4956"/>
        <w:jc w:val="right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»</w:t>
      </w:r>
      <w:r w:rsidR="002608E2">
        <w:rPr>
          <w:rFonts w:asciiTheme="minorHAnsi" w:hAnsiTheme="minorHAnsi" w:cstheme="minorHAnsi"/>
          <w:b/>
          <w:bCs/>
          <w:sz w:val="30"/>
          <w:szCs w:val="30"/>
          <w:lang w:val="en-GB"/>
        </w:rPr>
        <w:t>Seasick Sailor</w:t>
      </w:r>
      <w:r w:rsidR="002F42CC" w:rsidRPr="00CF657C">
        <w:rPr>
          <w:rFonts w:asciiTheme="minorHAnsi" w:hAnsiTheme="minorHAnsi" w:cstheme="minorHAnsi"/>
          <w:b/>
          <w:bCs/>
          <w:sz w:val="30"/>
          <w:szCs w:val="30"/>
          <w:lang w:val="en-GB"/>
        </w:rPr>
        <w:t>«</w:t>
      </w:r>
    </w:p>
    <w:p w14:paraId="7405910C" w14:textId="77777777" w:rsidR="000C4102" w:rsidRPr="00CF657C" w:rsidRDefault="000C4102" w:rsidP="002F42CC">
      <w:pPr>
        <w:ind w:left="4956"/>
        <w:jc w:val="right"/>
        <w:rPr>
          <w:rFonts w:asciiTheme="minorHAnsi" w:hAnsiTheme="minorHAnsi" w:cstheme="minorHAnsi"/>
          <w:sz w:val="20"/>
          <w:szCs w:val="20"/>
        </w:rPr>
      </w:pPr>
    </w:p>
    <w:p w14:paraId="149A676F" w14:textId="77777777" w:rsidR="002F42CC" w:rsidRPr="00CF657C" w:rsidRDefault="002F42CC" w:rsidP="002F42CC">
      <w:pPr>
        <w:pStyle w:val="berschrift5"/>
        <w:tabs>
          <w:tab w:val="left" w:pos="1425"/>
          <w:tab w:val="right" w:pos="9072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27EBA5C" w14:textId="1E8A7497" w:rsidR="002F42CC" w:rsidRDefault="006B6A2B" w:rsidP="003C504E">
      <w:pPr>
        <w:pStyle w:val="berschrift5"/>
        <w:numPr>
          <w:ilvl w:val="0"/>
          <w:numId w:val="0"/>
        </w:numPr>
        <w:jc w:val="right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OUT</w:t>
      </w:r>
      <w:r w:rsidR="004612E5" w:rsidRPr="00CF657C">
        <w:rPr>
          <w:rFonts w:asciiTheme="minorHAnsi" w:hAnsiTheme="minorHAnsi" w:cstheme="minorHAnsi"/>
          <w:sz w:val="36"/>
          <w:szCs w:val="36"/>
        </w:rPr>
        <w:t>:</w:t>
      </w:r>
      <w:r w:rsidR="000940C2" w:rsidRPr="00CF657C">
        <w:rPr>
          <w:rFonts w:asciiTheme="minorHAnsi" w:hAnsiTheme="minorHAnsi" w:cstheme="minorHAnsi"/>
          <w:sz w:val="36"/>
          <w:szCs w:val="36"/>
        </w:rPr>
        <w:t xml:space="preserve"> </w:t>
      </w:r>
      <w:r w:rsidR="002608E2">
        <w:rPr>
          <w:rFonts w:asciiTheme="minorHAnsi" w:hAnsiTheme="minorHAnsi" w:cstheme="minorHAnsi"/>
          <w:sz w:val="36"/>
          <w:szCs w:val="36"/>
        </w:rPr>
        <w:t>April 16</w:t>
      </w:r>
      <w:r w:rsidR="002608E2" w:rsidRPr="002608E2">
        <w:rPr>
          <w:rFonts w:asciiTheme="minorHAnsi" w:hAnsiTheme="minorHAnsi" w:cstheme="minorHAnsi"/>
          <w:sz w:val="36"/>
          <w:szCs w:val="36"/>
          <w:vertAlign w:val="superscript"/>
        </w:rPr>
        <w:t>th</w:t>
      </w:r>
    </w:p>
    <w:p w14:paraId="40A77436" w14:textId="77777777" w:rsidR="002608E2" w:rsidRPr="002608E2" w:rsidRDefault="002608E2" w:rsidP="002608E2">
      <w:pPr>
        <w:rPr>
          <w:lang w:val="en-GB"/>
        </w:rPr>
      </w:pPr>
    </w:p>
    <w:p w14:paraId="52C01544" w14:textId="77777777" w:rsidR="002F42CC" w:rsidRPr="00CF657C" w:rsidRDefault="002F42CC" w:rsidP="002F42CC">
      <w:pPr>
        <w:spacing w:after="100"/>
        <w:rPr>
          <w:rFonts w:asciiTheme="minorHAnsi" w:hAnsiTheme="minorHAnsi" w:cstheme="minorHAnsi"/>
          <w:lang w:val="en-GB"/>
        </w:rPr>
      </w:pPr>
    </w:p>
    <w:p w14:paraId="2DFCB43D" w14:textId="77777777" w:rsidR="003C504E" w:rsidRPr="00CF657C" w:rsidRDefault="003C504E" w:rsidP="002F42CC">
      <w:pPr>
        <w:spacing w:after="100"/>
        <w:rPr>
          <w:rFonts w:asciiTheme="minorHAnsi" w:hAnsiTheme="minorHAnsi" w:cstheme="minorHAnsi"/>
          <w:lang w:val="en-GB"/>
        </w:rPr>
      </w:pPr>
    </w:p>
    <w:tbl>
      <w:tblPr>
        <w:tblW w:w="102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14"/>
        <w:gridCol w:w="4619"/>
      </w:tblGrid>
      <w:tr w:rsidR="002F42CC" w:rsidRPr="00CF657C" w14:paraId="1994BA80" w14:textId="77777777" w:rsidTr="0042251D">
        <w:trPr>
          <w:trHeight w:hRule="exact" w:val="727"/>
        </w:trPr>
        <w:tc>
          <w:tcPr>
            <w:tcW w:w="5614" w:type="dxa"/>
            <w:tcBorders>
              <w:top w:val="single" w:sz="1" w:space="0" w:color="FFFFFF"/>
              <w:left w:val="single" w:sz="1" w:space="0" w:color="FFFFFF"/>
            </w:tcBorders>
            <w:shd w:val="clear" w:color="auto" w:fill="auto"/>
          </w:tcPr>
          <w:p w14:paraId="529B4D2B" w14:textId="77777777" w:rsidR="0042251D" w:rsidRPr="00CF657C" w:rsidRDefault="0042251D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AEC4FA0" w14:textId="77777777" w:rsidR="0031526C" w:rsidRPr="00CF657C" w:rsidRDefault="0031526C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Line Up: </w:t>
            </w:r>
          </w:p>
          <w:p w14:paraId="46B78145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08E70D3C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22F3701E" w14:textId="77777777" w:rsidR="00271BE6" w:rsidRPr="00CF657C" w:rsidRDefault="00271BE6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70210703" w14:textId="77777777" w:rsidR="002F42CC" w:rsidRPr="00CF657C" w:rsidRDefault="00820219" w:rsidP="00595ED8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Line-</w:t>
            </w:r>
            <w:r w:rsidR="004612E5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u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p:</w:t>
            </w:r>
          </w:p>
        </w:tc>
        <w:tc>
          <w:tcPr>
            <w:tcW w:w="4619" w:type="dxa"/>
            <w:tcBorders>
              <w:top w:val="single" w:sz="1" w:space="0" w:color="FFFFFF"/>
              <w:right w:val="single" w:sz="1" w:space="0" w:color="FFFFFF"/>
            </w:tcBorders>
            <w:shd w:val="clear" w:color="auto" w:fill="auto"/>
          </w:tcPr>
          <w:p w14:paraId="3E16EF4F" w14:textId="77777777" w:rsidR="0042251D" w:rsidRPr="00CF657C" w:rsidRDefault="0042251D" w:rsidP="00424065">
            <w:pPr>
              <w:snapToGrid w:val="0"/>
              <w:spacing w:after="100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</w:p>
          <w:p w14:paraId="10E76EDC" w14:textId="6C97513B" w:rsidR="002F42CC" w:rsidRPr="00CF657C" w:rsidRDefault="006846B4" w:rsidP="00424065">
            <w:pPr>
              <w:snapToGrid w:val="0"/>
              <w:spacing w:after="100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lang w:val="en-GB"/>
              </w:rPr>
              <w:t>Resolve</w:t>
            </w:r>
            <w:r w:rsidR="0042251D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 xml:space="preserve"> </w:t>
            </w:r>
            <w:r w:rsidR="002F42CC" w:rsidRPr="00CF657C">
              <w:rPr>
                <w:rFonts w:asciiTheme="minorHAnsi" w:hAnsiTheme="minorHAnsi" w:cstheme="minorHAnsi"/>
                <w:b/>
                <w:sz w:val="22"/>
                <w:lang w:val="en-GB"/>
              </w:rPr>
              <w:t>online:</w:t>
            </w:r>
          </w:p>
        </w:tc>
      </w:tr>
      <w:tr w:rsidR="002F42CC" w:rsidRPr="00CF657C" w14:paraId="32FF75BD" w14:textId="77777777" w:rsidTr="0031526C">
        <w:trPr>
          <w:trHeight w:val="269"/>
        </w:trPr>
        <w:tc>
          <w:tcPr>
            <w:tcW w:w="561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14:paraId="79C38C66" w14:textId="0B670FE4" w:rsidR="00D13D61" w:rsidRPr="00CF657C" w:rsidRDefault="000845E2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Anthony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Diliberto</w:t>
            </w:r>
            <w:proofErr w:type="spellEnd"/>
            <w:r w:rsidR="000940C2"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Vocals</w:t>
            </w:r>
          </w:p>
          <w:p w14:paraId="5DEE2555" w14:textId="20F7E18D" w:rsidR="00D13D61" w:rsidRPr="00CF657C" w:rsidRDefault="000845E2" w:rsidP="00D13D6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Robin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Mariat</w:t>
            </w:r>
            <w:proofErr w:type="spellEnd"/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Bass</w:t>
            </w:r>
          </w:p>
          <w:p w14:paraId="6BD5F195" w14:textId="74971861" w:rsidR="00E3799A" w:rsidRPr="00CF657C" w:rsidRDefault="000845E2" w:rsidP="00D13D6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Nathan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Mariat</w:t>
            </w:r>
            <w:proofErr w:type="spellEnd"/>
            <w:r w:rsidR="000940C2" w:rsidRPr="00CF657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D13D61" w:rsidRPr="00CF657C">
              <w:rPr>
                <w:rFonts w:asciiTheme="minorHAnsi" w:hAnsiTheme="minorHAnsi" w:cstheme="minorHAnsi"/>
                <w:sz w:val="22"/>
                <w:szCs w:val="22"/>
              </w:rPr>
              <w:t xml:space="preserve">| </w:t>
            </w:r>
            <w:r w:rsidR="0080774B">
              <w:rPr>
                <w:rFonts w:asciiTheme="minorHAnsi" w:hAnsiTheme="minorHAnsi" w:cstheme="minorHAnsi"/>
                <w:sz w:val="22"/>
                <w:szCs w:val="22"/>
              </w:rPr>
              <w:t>Drums</w:t>
            </w:r>
          </w:p>
          <w:p w14:paraId="09A1D618" w14:textId="77777777" w:rsidR="00576E5F" w:rsidRPr="00CF657C" w:rsidRDefault="00576E5F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09F1F07" w14:textId="77777777" w:rsidR="0042251D" w:rsidRPr="00CF657C" w:rsidRDefault="0042251D" w:rsidP="005413F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619" w:type="dxa"/>
            <w:tcBorders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14:paraId="79239AE3" w14:textId="1478877D" w:rsidR="00CF657C" w:rsidRPr="00CF657C" w:rsidRDefault="00840D7F" w:rsidP="00CF657C">
            <w:pPr>
              <w:rPr>
                <w:rFonts w:asciiTheme="minorHAnsi" w:hAnsiTheme="minorHAnsi" w:cstheme="minorHAnsi"/>
              </w:rPr>
            </w:pPr>
            <w:hyperlink r:id="rId13" w:history="1">
              <w:r w:rsidR="006846B4" w:rsidRPr="00572050">
                <w:rPr>
                  <w:rStyle w:val="Hyperlink"/>
                  <w:rFonts w:asciiTheme="minorHAnsi" w:hAnsiTheme="minorHAnsi" w:cstheme="minorHAnsi"/>
                </w:rPr>
                <w:t>https://www.instagram.com/resolveofficial</w:t>
              </w:r>
            </w:hyperlink>
          </w:p>
          <w:p w14:paraId="4FF0F2E2" w14:textId="7BA4CB7B" w:rsidR="00CF657C" w:rsidRPr="00CF657C" w:rsidRDefault="00840D7F" w:rsidP="00CF657C">
            <w:pPr>
              <w:rPr>
                <w:rFonts w:asciiTheme="minorHAnsi" w:hAnsiTheme="minorHAnsi" w:cstheme="minorHAnsi"/>
              </w:rPr>
            </w:pPr>
            <w:hyperlink r:id="rId14" w:history="1">
              <w:r w:rsidR="00CF657C" w:rsidRPr="00CF657C">
                <w:rPr>
                  <w:rStyle w:val="Hyperlink"/>
                  <w:rFonts w:asciiTheme="minorHAnsi" w:hAnsiTheme="minorHAnsi" w:cstheme="minorHAnsi"/>
                </w:rPr>
                <w:t>https://www.facebook.com/</w:t>
              </w:r>
              <w:r w:rsidR="006846B4" w:rsidRPr="007A053B">
                <w:t xml:space="preserve"> </w:t>
              </w:r>
              <w:proofErr w:type="spellStart"/>
              <w:r w:rsidR="006846B4" w:rsidRPr="006846B4">
                <w:rPr>
                  <w:rStyle w:val="Hyperlink"/>
                  <w:rFonts w:asciiTheme="minorHAnsi" w:hAnsiTheme="minorHAnsi" w:cstheme="minorHAnsi"/>
                </w:rPr>
                <w:t>resolveofficial</w:t>
              </w:r>
              <w:proofErr w:type="spellEnd"/>
              <w:r w:rsidR="006846B4" w:rsidRPr="006846B4">
                <w:rPr>
                  <w:rStyle w:val="Hyperlink"/>
                  <w:rFonts w:asciiTheme="minorHAnsi" w:hAnsiTheme="minorHAnsi" w:cstheme="minorHAnsi"/>
                </w:rPr>
                <w:t xml:space="preserve"> </w:t>
              </w:r>
            </w:hyperlink>
          </w:p>
          <w:p w14:paraId="7CAD11F1" w14:textId="36267677" w:rsidR="002A5097" w:rsidRPr="00CF657C" w:rsidRDefault="00840D7F" w:rsidP="00CF657C">
            <w:pPr>
              <w:rPr>
                <w:rFonts w:asciiTheme="minorHAnsi" w:hAnsiTheme="minorHAnsi" w:cstheme="minorHAnsi"/>
              </w:rPr>
            </w:pPr>
            <w:hyperlink r:id="rId15" w:history="1">
              <w:r w:rsidR="006846B4">
                <w:rPr>
                  <w:rStyle w:val="Hyperlink"/>
                  <w:rFonts w:asciiTheme="minorHAnsi" w:hAnsiTheme="minorHAnsi" w:cstheme="minorHAnsi"/>
                </w:rPr>
                <w:t>https://twitter.com/resolveoff</w:t>
              </w:r>
            </w:hyperlink>
          </w:p>
          <w:p w14:paraId="13760DE3" w14:textId="2F3AC53A" w:rsidR="00CF657C" w:rsidRPr="00CF657C" w:rsidRDefault="00CF657C" w:rsidP="00CF657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14:paraId="34F86CA1" w14:textId="6B23E6C2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The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things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life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come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those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work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04CF4453" w14:textId="73925F11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Dipping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toes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before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jumping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at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deep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end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something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will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reward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more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ways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realise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Those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extra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hours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spent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wondering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if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?” 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will all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figure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out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make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reality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rather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pushing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soon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left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wonder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if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done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this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differently</w:t>
      </w:r>
      <w:proofErr w:type="spellEnd"/>
      <w:r w:rsidRPr="00CD62E3">
        <w:rPr>
          <w:rFonts w:asciiTheme="minorHAnsi" w:eastAsia="Helvetica Neue" w:hAnsiTheme="minorHAnsi" w:cstheme="minorHAnsi"/>
          <w:i/>
          <w:sz w:val="22"/>
          <w:szCs w:val="22"/>
        </w:rPr>
        <w:t>?”</w:t>
      </w:r>
    </w:p>
    <w:p w14:paraId="1E7CD84E" w14:textId="757F1B86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F755BB">
        <w:rPr>
          <w:rFonts w:asciiTheme="minorHAnsi" w:eastAsia="Helvetica Neue" w:hAnsiTheme="minorHAnsi" w:cstheme="minorHAnsi"/>
          <w:b/>
          <w:caps/>
          <w:sz w:val="22"/>
          <w:szCs w:val="22"/>
        </w:rPr>
        <w:t>Resolve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 band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savouring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every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second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journey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so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far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biding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time -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observing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learning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building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-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making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sure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every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single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aspect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how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they’ve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wanted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function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was fully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realised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before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delivering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world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But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now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time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show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you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working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on,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quite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spectacle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57A4704D" w14:textId="77503621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Starting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journey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back </w:t>
      </w:r>
      <w:proofErr w:type="gramStart"/>
      <w:r w:rsidRPr="00871A23">
        <w:rPr>
          <w:rFonts w:asciiTheme="minorHAnsi" w:eastAsia="Helvetica Neue" w:hAnsiTheme="minorHAnsi" w:cstheme="minorHAnsi"/>
          <w:sz w:val="22"/>
          <w:szCs w:val="22"/>
        </w:rPr>
        <w:t>in 2016</w:t>
      </w:r>
      <w:proofErr w:type="gram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after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previous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projects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parted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ways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intentions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set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this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forever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band,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vocalist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Anthony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Diliberto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bassist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Robin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Mariat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drummer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Nathan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F755BB">
        <w:rPr>
          <w:rFonts w:asciiTheme="minorHAnsi" w:eastAsia="Helvetica Neue" w:hAnsiTheme="minorHAnsi" w:cstheme="minorHAnsi"/>
          <w:b/>
          <w:sz w:val="22"/>
          <w:szCs w:val="22"/>
        </w:rPr>
        <w:t>Mariat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have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spent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last half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decade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tinkering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formula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feels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most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suited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them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Making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first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mark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2017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debut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EP </w:t>
      </w:r>
      <w:r w:rsidR="00F755BB" w:rsidRPr="00F755BB">
        <w:rPr>
          <w:rFonts w:asciiTheme="minorHAnsi" w:eastAsia="Helvetica Neue" w:hAnsiTheme="minorHAnsi" w:cstheme="minorHAnsi"/>
          <w:sz w:val="22"/>
          <w:szCs w:val="22"/>
        </w:rPr>
        <w:t>»</w:t>
      </w:r>
      <w:r w:rsidR="00F755BB" w:rsidRPr="00F755BB">
        <w:rPr>
          <w:rFonts w:asciiTheme="minorHAnsi" w:eastAsia="Helvetica Neue" w:hAnsiTheme="minorHAnsi" w:cstheme="minorHAnsi"/>
          <w:b/>
          <w:sz w:val="22"/>
          <w:szCs w:val="22"/>
        </w:rPr>
        <w:t>Reverie</w:t>
      </w:r>
      <w:r w:rsidR="00F755BB" w:rsidRPr="00F755BB">
        <w:rPr>
          <w:rFonts w:asciiTheme="minorHAnsi" w:eastAsia="Helvetica Neue" w:hAnsiTheme="minorHAnsi" w:cstheme="minorHAnsi"/>
          <w:sz w:val="22"/>
          <w:szCs w:val="22"/>
        </w:rPr>
        <w:t>«</w:t>
      </w:r>
      <w:r w:rsidR="00F755BB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before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following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with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standalone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single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‘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Carmela’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gramStart"/>
      <w:r w:rsidRPr="00871A23">
        <w:rPr>
          <w:rFonts w:asciiTheme="minorHAnsi" w:eastAsia="Helvetica Neue" w:hAnsiTheme="minorHAnsi" w:cstheme="minorHAnsi"/>
          <w:sz w:val="22"/>
          <w:szCs w:val="22"/>
        </w:rPr>
        <w:t>in 2018</w:t>
      </w:r>
      <w:proofErr w:type="gram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wasn’t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until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2019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felt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truly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home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sound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5A750B91" w14:textId="77777777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was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form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‘</w:t>
      </w:r>
      <w:proofErr w:type="spellStart"/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Pendulum</w:t>
      </w:r>
      <w:proofErr w:type="spellEnd"/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’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a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collection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three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songs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not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only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represented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beautifully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bludgeoning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densely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expansive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sound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was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resting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back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of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their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heads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but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also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found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them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appearing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on </w:t>
      </w:r>
      <w:proofErr w:type="spellStart"/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Spotify’s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New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Core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New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Metal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Tracks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Kickass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5F0AD1">
        <w:rPr>
          <w:rFonts w:asciiTheme="minorHAnsi" w:eastAsia="Helvetica Neue" w:hAnsiTheme="minorHAnsi" w:cstheme="minorHAnsi"/>
          <w:b/>
          <w:sz w:val="22"/>
          <w:szCs w:val="22"/>
        </w:rPr>
        <w:t>Metal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playlists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>.</w:t>
      </w:r>
    </w:p>
    <w:p w14:paraId="5749B276" w14:textId="77777777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871A23">
        <w:rPr>
          <w:rFonts w:asciiTheme="minorHAnsi" w:eastAsia="Helvetica Neue" w:hAnsiTheme="minorHAnsi" w:cstheme="minorHAnsi"/>
          <w:sz w:val="22"/>
          <w:szCs w:val="22"/>
        </w:rPr>
        <w:lastRenderedPageBreak/>
        <w:t xml:space="preserve"> </w:t>
      </w:r>
    </w:p>
    <w:p w14:paraId="41502B37" w14:textId="24F28879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those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three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tracks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really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started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find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what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sound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was and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how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resonating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with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,”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27236A">
        <w:rPr>
          <w:rFonts w:asciiTheme="minorHAnsi" w:eastAsia="Helvetica Neue" w:hAnsiTheme="minorHAnsi" w:cstheme="minorHAnsi"/>
          <w:b/>
          <w:sz w:val="22"/>
          <w:szCs w:val="22"/>
        </w:rPr>
        <w:t>Nathan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explains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“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been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working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so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hard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on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everything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already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, but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us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simply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figuring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everything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out.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just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felt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more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natural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than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making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>big</w:t>
      </w:r>
      <w:proofErr w:type="spellEnd"/>
      <w:r w:rsidRPr="005F0AD1">
        <w:rPr>
          <w:rFonts w:asciiTheme="minorHAnsi" w:eastAsia="Helvetica Neue" w:hAnsiTheme="minorHAnsi" w:cstheme="minorHAnsi"/>
          <w:i/>
          <w:sz w:val="22"/>
          <w:szCs w:val="22"/>
        </w:rPr>
        <w:t xml:space="preserve"> jump.”</w:t>
      </w:r>
    </w:p>
    <w:p w14:paraId="3B96A85C" w14:textId="019FC668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“At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that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 time,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 was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about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getting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 a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community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together</w:t>
      </w:r>
      <w:proofErr w:type="spellEnd"/>
      <w:r w:rsidRPr="00996DB1">
        <w:rPr>
          <w:rFonts w:asciiTheme="minorHAnsi" w:eastAsia="Helvetica Neue" w:hAnsiTheme="minorHAnsi" w:cstheme="minorHAnsi"/>
          <w:i/>
          <w:sz w:val="22"/>
          <w:szCs w:val="22"/>
        </w:rPr>
        <w:t>,”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r w:rsidRPr="0027236A">
        <w:rPr>
          <w:rFonts w:asciiTheme="minorHAnsi" w:eastAsia="Helvetica Neue" w:hAnsiTheme="minorHAnsi" w:cstheme="minorHAnsi"/>
          <w:b/>
          <w:sz w:val="22"/>
          <w:szCs w:val="22"/>
        </w:rPr>
        <w:t>Anthony</w:t>
      </w:r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nods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1DC5A0EC" w14:textId="698B3C0D" w:rsidR="00871A23" w:rsidRPr="00F65EBB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i/>
          <w:sz w:val="22"/>
          <w:szCs w:val="22"/>
        </w:rPr>
      </w:pPr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“And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because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of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our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music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suddenly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getting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to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more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people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than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had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before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,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it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all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became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much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more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 xml:space="preserve"> </w:t>
      </w:r>
      <w:proofErr w:type="spellStart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serious</w:t>
      </w:r>
      <w:proofErr w:type="spellEnd"/>
      <w:r w:rsidRPr="00F65EBB">
        <w:rPr>
          <w:rFonts w:asciiTheme="minorHAnsi" w:eastAsia="Helvetica Neue" w:hAnsiTheme="minorHAnsi" w:cstheme="minorHAnsi"/>
          <w:i/>
          <w:sz w:val="22"/>
          <w:szCs w:val="22"/>
        </w:rPr>
        <w:t>.”</w:t>
      </w:r>
    </w:p>
    <w:p w14:paraId="49806691" w14:textId="587EE4C1" w:rsidR="00871A23" w:rsidRPr="00871A23" w:rsidRDefault="00871A23" w:rsidP="00871A23">
      <w:pPr>
        <w:shd w:val="clear" w:color="auto" w:fill="FFFFFF"/>
        <w:spacing w:before="280" w:after="280"/>
        <w:rPr>
          <w:rFonts w:asciiTheme="minorHAnsi" w:eastAsia="Helvetica Neue" w:hAnsiTheme="minorHAnsi" w:cstheme="minorHAnsi"/>
          <w:sz w:val="22"/>
          <w:szCs w:val="22"/>
        </w:rPr>
      </w:pP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Though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pressure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succeed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increased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band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stayed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gramStart"/>
      <w:r w:rsidRPr="00871A23">
        <w:rPr>
          <w:rFonts w:asciiTheme="minorHAnsi" w:eastAsia="Helvetica Neue" w:hAnsiTheme="minorHAnsi" w:cstheme="minorHAnsi"/>
          <w:sz w:val="22"/>
          <w:szCs w:val="22"/>
        </w:rPr>
        <w:t>cool</w:t>
      </w:r>
      <w:proofErr w:type="gram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calm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The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hard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work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had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already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been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done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, and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tools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were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in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place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create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something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that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truly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represented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who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they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 </w:t>
      </w:r>
      <w:proofErr w:type="spellStart"/>
      <w:r w:rsidRPr="00871A23">
        <w:rPr>
          <w:rFonts w:asciiTheme="minorHAnsi" w:eastAsia="Helvetica Neue" w:hAnsiTheme="minorHAnsi" w:cstheme="minorHAnsi"/>
          <w:sz w:val="22"/>
          <w:szCs w:val="22"/>
        </w:rPr>
        <w:t>were</w:t>
      </w:r>
      <w:proofErr w:type="spellEnd"/>
      <w:r w:rsidRPr="00871A23">
        <w:rPr>
          <w:rFonts w:asciiTheme="minorHAnsi" w:eastAsia="Helvetica Neue" w:hAnsiTheme="minorHAnsi" w:cstheme="minorHAnsi"/>
          <w:sz w:val="22"/>
          <w:szCs w:val="22"/>
        </w:rPr>
        <w:t xml:space="preserve">. </w:t>
      </w:r>
    </w:p>
    <w:p w14:paraId="26C0ABD2" w14:textId="73220DA9" w:rsidR="00A66ADA" w:rsidRPr="00CF657C" w:rsidRDefault="00A66ADA" w:rsidP="00871A23">
      <w:pPr>
        <w:shd w:val="clear" w:color="auto" w:fill="FFFFFF"/>
        <w:spacing w:before="280" w:after="280"/>
        <w:rPr>
          <w:rFonts w:asciiTheme="minorHAnsi" w:hAnsiTheme="minorHAnsi" w:cstheme="minorHAnsi"/>
        </w:rPr>
      </w:pPr>
    </w:p>
    <w:sectPr w:rsidR="00A66ADA" w:rsidRPr="00CF657C">
      <w:footerReference w:type="default" r:id="rId16"/>
      <w:pgSz w:w="11906" w:h="16838"/>
      <w:pgMar w:top="1410" w:right="1410" w:bottom="1127" w:left="1410" w:header="719" w:footer="701" w:gutter="0"/>
      <w:pgBorders>
        <w:top w:val="single" w:sz="1" w:space="31" w:color="FFFFFF"/>
        <w:left w:val="single" w:sz="1" w:space="31" w:color="FFFFFF"/>
        <w:bottom w:val="single" w:sz="1" w:space="11" w:color="FFFFFF"/>
        <w:right w:val="single" w:sz="1" w:space="31" w:color="FFFFFF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3C204" w14:textId="77777777" w:rsidR="00840D7F" w:rsidRDefault="00840D7F">
      <w:r>
        <w:separator/>
      </w:r>
    </w:p>
  </w:endnote>
  <w:endnote w:type="continuationSeparator" w:id="0">
    <w:p w14:paraId="0FC4EAB6" w14:textId="77777777" w:rsidR="00840D7F" w:rsidRDefault="0084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2DDF5" w14:textId="77777777" w:rsidR="0042251D" w:rsidRPr="003A527E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>Contact:</w:t>
    </w:r>
  </w:p>
  <w:p w14:paraId="1629CF81" w14:textId="180B31EF" w:rsidR="00A86014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GB"/>
      </w:rPr>
    </w:pPr>
    <w:r w:rsidRPr="003A527E">
      <w:rPr>
        <w:rFonts w:ascii="Calibri" w:hAnsi="Calibri"/>
        <w:b/>
        <w:bCs/>
        <w:sz w:val="16"/>
        <w:szCs w:val="16"/>
        <w:lang w:val="en-GB"/>
      </w:rPr>
      <w:t xml:space="preserve">Management, </w:t>
    </w:r>
    <w:r>
      <w:rPr>
        <w:rFonts w:ascii="Calibri" w:hAnsi="Calibri"/>
        <w:b/>
        <w:bCs/>
        <w:sz w:val="16"/>
        <w:szCs w:val="16"/>
        <w:lang w:val="en-US"/>
      </w:rPr>
      <w:t>Booking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r w:rsidR="00A86014">
      <w:rPr>
        <w:rFonts w:ascii="Calibri" w:hAnsi="Calibri"/>
        <w:b/>
        <w:bCs/>
        <w:sz w:val="16"/>
        <w:szCs w:val="16"/>
        <w:lang w:val="en-GB"/>
      </w:rPr>
      <w:t>–</w:t>
    </w:r>
    <w:r w:rsidRPr="003A527E">
      <w:rPr>
        <w:rFonts w:ascii="Calibri" w:hAnsi="Calibri"/>
        <w:b/>
        <w:bCs/>
        <w:sz w:val="16"/>
        <w:szCs w:val="16"/>
        <w:lang w:val="en-GB"/>
      </w:rPr>
      <w:t xml:space="preserve"> </w:t>
    </w:r>
    <w:hyperlink r:id="rId1" w:history="1">
      <w:r w:rsidR="00871A23" w:rsidRPr="00572050">
        <w:rPr>
          <w:rStyle w:val="Hyperlink"/>
          <w:rFonts w:ascii="Calibri" w:hAnsi="Calibri"/>
          <w:b/>
          <w:bCs/>
          <w:sz w:val="16"/>
          <w:szCs w:val="16"/>
          <w:lang w:val="en-GB"/>
        </w:rPr>
        <w:t>tom@kingsagency.com</w:t>
      </w:r>
    </w:hyperlink>
  </w:p>
  <w:p w14:paraId="5D0A56FC" w14:textId="0E1C73AB" w:rsidR="0042251D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>Promo</w:t>
    </w:r>
    <w:r w:rsidR="005F43A8">
      <w:rPr>
        <w:rFonts w:ascii="Calibri" w:hAnsi="Calibri"/>
        <w:b/>
        <w:bCs/>
        <w:sz w:val="16"/>
        <w:szCs w:val="16"/>
        <w:lang w:val="en-US"/>
      </w:rPr>
      <w:t xml:space="preserve"> World</w:t>
    </w:r>
    <w:r>
      <w:rPr>
        <w:rFonts w:ascii="Calibri" w:hAnsi="Calibri"/>
        <w:b/>
        <w:bCs/>
        <w:sz w:val="16"/>
        <w:szCs w:val="16"/>
        <w:lang w:val="en-US"/>
      </w:rPr>
      <w:t xml:space="preserve"> – </w:t>
    </w:r>
    <w:hyperlink r:id="rId2" w:history="1">
      <w:r w:rsidR="00A86014" w:rsidRPr="00C46714">
        <w:rPr>
          <w:rStyle w:val="Hyperlink"/>
          <w:rFonts w:ascii="Calibri" w:hAnsi="Calibri"/>
          <w:b/>
          <w:bCs/>
          <w:sz w:val="16"/>
          <w:szCs w:val="16"/>
          <w:lang w:val="en-US"/>
        </w:rPr>
        <w:t>iris@focusion.com</w:t>
      </w:r>
    </w:hyperlink>
  </w:p>
  <w:p w14:paraId="54BE4534" w14:textId="648490D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UK – </w:t>
    </w:r>
    <w:hyperlink r:id="rId3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james@holdtight.co</w:t>
      </w:r>
    </w:hyperlink>
  </w:p>
  <w:p w14:paraId="2271BD39" w14:textId="3D4DBB4D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AUS – </w:t>
    </w:r>
    <w:hyperlink r:id="rId4" w:history="1">
      <w:r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tim@colissioncourse.com.au</w:t>
      </w:r>
    </w:hyperlink>
    <w:r>
      <w:rPr>
        <w:rFonts w:ascii="Calibri" w:hAnsi="Calibri"/>
        <w:b/>
        <w:bCs/>
        <w:sz w:val="16"/>
        <w:szCs w:val="16"/>
        <w:lang w:val="en-US"/>
      </w:rPr>
      <w:t xml:space="preserve"> </w:t>
    </w:r>
  </w:p>
  <w:p w14:paraId="00750BAD" w14:textId="3D843ECE" w:rsidR="005F43A8" w:rsidRDefault="005F43A8" w:rsidP="005F43A8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>
      <w:rPr>
        <w:rFonts w:ascii="Calibri" w:hAnsi="Calibri"/>
        <w:b/>
        <w:bCs/>
        <w:sz w:val="16"/>
        <w:szCs w:val="16"/>
        <w:lang w:val="en-US"/>
      </w:rPr>
      <w:t xml:space="preserve">Promo FR – </w:t>
    </w:r>
    <w:hyperlink r:id="rId5" w:history="1">
      <w:r w:rsidR="00BC3340" w:rsidRPr="00F9426F">
        <w:rPr>
          <w:rStyle w:val="Hyperlink"/>
          <w:rFonts w:ascii="Calibri" w:hAnsi="Calibri"/>
          <w:b/>
          <w:bCs/>
          <w:sz w:val="16"/>
          <w:szCs w:val="16"/>
          <w:lang w:val="en-US"/>
        </w:rPr>
        <w:t>himmedia666@gmail.com</w:t>
      </w:r>
    </w:hyperlink>
  </w:p>
  <w:p w14:paraId="70B7FA8E" w14:textId="29B3EB04" w:rsidR="0042251D" w:rsidRPr="00D32D10" w:rsidRDefault="0042251D" w:rsidP="0042251D">
    <w:pPr>
      <w:pStyle w:val="Fuzeile"/>
      <w:jc w:val="center"/>
      <w:rPr>
        <w:rFonts w:ascii="Calibri" w:hAnsi="Calibri"/>
        <w:b/>
        <w:bCs/>
        <w:sz w:val="16"/>
        <w:szCs w:val="16"/>
        <w:lang w:val="en-US"/>
      </w:rPr>
    </w:pPr>
    <w:r w:rsidRPr="00B233D5">
      <w:rPr>
        <w:rFonts w:ascii="Calibri" w:hAnsi="Calibri"/>
        <w:b/>
        <w:bCs/>
        <w:sz w:val="16"/>
        <w:szCs w:val="16"/>
      </w:rPr>
      <w:t xml:space="preserve">Label - </w:t>
    </w:r>
    <w:hyperlink r:id="rId6" w:history="1">
      <w:r w:rsidRPr="004D6CB9">
        <w:rPr>
          <w:rStyle w:val="Hyperlink"/>
          <w:rFonts w:ascii="Calibri" w:hAnsi="Calibri"/>
          <w:b/>
          <w:bCs/>
          <w:sz w:val="16"/>
          <w:szCs w:val="16"/>
        </w:rPr>
        <w:t>info@arising-empire.com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A282E" w14:textId="77777777" w:rsidR="00840D7F" w:rsidRDefault="00840D7F">
      <w:r>
        <w:separator/>
      </w:r>
    </w:p>
  </w:footnote>
  <w:footnote w:type="continuationSeparator" w:id="0">
    <w:p w14:paraId="33304F5D" w14:textId="77777777" w:rsidR="00840D7F" w:rsidRDefault="0084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3577DC"/>
    <w:multiLevelType w:val="multilevel"/>
    <w:tmpl w:val="FAC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CC"/>
    <w:rsid w:val="000017D3"/>
    <w:rsid w:val="0000230C"/>
    <w:rsid w:val="000026C4"/>
    <w:rsid w:val="00002AE0"/>
    <w:rsid w:val="000032E5"/>
    <w:rsid w:val="00003F07"/>
    <w:rsid w:val="0000554E"/>
    <w:rsid w:val="0001700D"/>
    <w:rsid w:val="00022F9D"/>
    <w:rsid w:val="00024E64"/>
    <w:rsid w:val="00027CA3"/>
    <w:rsid w:val="00035D72"/>
    <w:rsid w:val="00037E0C"/>
    <w:rsid w:val="00041D77"/>
    <w:rsid w:val="00046117"/>
    <w:rsid w:val="00056A35"/>
    <w:rsid w:val="0005710D"/>
    <w:rsid w:val="00060EAC"/>
    <w:rsid w:val="000613F8"/>
    <w:rsid w:val="00065AB9"/>
    <w:rsid w:val="00065D5A"/>
    <w:rsid w:val="00066117"/>
    <w:rsid w:val="000741C2"/>
    <w:rsid w:val="000757F7"/>
    <w:rsid w:val="00083B6D"/>
    <w:rsid w:val="000845E2"/>
    <w:rsid w:val="0008539E"/>
    <w:rsid w:val="0008648C"/>
    <w:rsid w:val="00086585"/>
    <w:rsid w:val="00092B01"/>
    <w:rsid w:val="000940C2"/>
    <w:rsid w:val="000A0276"/>
    <w:rsid w:val="000A387D"/>
    <w:rsid w:val="000A508B"/>
    <w:rsid w:val="000A78AE"/>
    <w:rsid w:val="000B49C3"/>
    <w:rsid w:val="000B5F1F"/>
    <w:rsid w:val="000C4102"/>
    <w:rsid w:val="000C5308"/>
    <w:rsid w:val="000C66F6"/>
    <w:rsid w:val="000C730D"/>
    <w:rsid w:val="000C79D4"/>
    <w:rsid w:val="000D169A"/>
    <w:rsid w:val="000D3988"/>
    <w:rsid w:val="000D4CC3"/>
    <w:rsid w:val="000D6F14"/>
    <w:rsid w:val="000E04F9"/>
    <w:rsid w:val="000F05C9"/>
    <w:rsid w:val="000F6311"/>
    <w:rsid w:val="000F6595"/>
    <w:rsid w:val="00105208"/>
    <w:rsid w:val="001143B8"/>
    <w:rsid w:val="00124847"/>
    <w:rsid w:val="00125264"/>
    <w:rsid w:val="00131E6A"/>
    <w:rsid w:val="00132814"/>
    <w:rsid w:val="00140560"/>
    <w:rsid w:val="00142DC8"/>
    <w:rsid w:val="00151349"/>
    <w:rsid w:val="0015392E"/>
    <w:rsid w:val="00154ED4"/>
    <w:rsid w:val="00157B44"/>
    <w:rsid w:val="001635BB"/>
    <w:rsid w:val="001649D3"/>
    <w:rsid w:val="00167D01"/>
    <w:rsid w:val="0017182C"/>
    <w:rsid w:val="00172897"/>
    <w:rsid w:val="001769F8"/>
    <w:rsid w:val="00177B1C"/>
    <w:rsid w:val="00184745"/>
    <w:rsid w:val="00184CDC"/>
    <w:rsid w:val="00185182"/>
    <w:rsid w:val="001949A6"/>
    <w:rsid w:val="001A1DC4"/>
    <w:rsid w:val="001A3CAE"/>
    <w:rsid w:val="001A3E85"/>
    <w:rsid w:val="001C63C9"/>
    <w:rsid w:val="001C6975"/>
    <w:rsid w:val="001C6B3C"/>
    <w:rsid w:val="001D0B92"/>
    <w:rsid w:val="001E0B95"/>
    <w:rsid w:val="001E0D6A"/>
    <w:rsid w:val="001E2568"/>
    <w:rsid w:val="001E3E70"/>
    <w:rsid w:val="001E5119"/>
    <w:rsid w:val="001E56A0"/>
    <w:rsid w:val="001F1F65"/>
    <w:rsid w:val="001F483E"/>
    <w:rsid w:val="0020097B"/>
    <w:rsid w:val="00200A92"/>
    <w:rsid w:val="0020166F"/>
    <w:rsid w:val="00203B2D"/>
    <w:rsid w:val="00205005"/>
    <w:rsid w:val="00207F7C"/>
    <w:rsid w:val="0021075C"/>
    <w:rsid w:val="00210D3E"/>
    <w:rsid w:val="00211359"/>
    <w:rsid w:val="002135B1"/>
    <w:rsid w:val="002207FB"/>
    <w:rsid w:val="00222AAC"/>
    <w:rsid w:val="00225468"/>
    <w:rsid w:val="0022743F"/>
    <w:rsid w:val="0023315F"/>
    <w:rsid w:val="00234583"/>
    <w:rsid w:val="0023623F"/>
    <w:rsid w:val="00240ABE"/>
    <w:rsid w:val="00241C12"/>
    <w:rsid w:val="002508C6"/>
    <w:rsid w:val="00254CDC"/>
    <w:rsid w:val="00257175"/>
    <w:rsid w:val="002608E2"/>
    <w:rsid w:val="002617D3"/>
    <w:rsid w:val="002646A1"/>
    <w:rsid w:val="00271962"/>
    <w:rsid w:val="00271BE6"/>
    <w:rsid w:val="0027236A"/>
    <w:rsid w:val="00273E0F"/>
    <w:rsid w:val="00274E65"/>
    <w:rsid w:val="002805C9"/>
    <w:rsid w:val="00280F52"/>
    <w:rsid w:val="00282A44"/>
    <w:rsid w:val="002832A9"/>
    <w:rsid w:val="00284664"/>
    <w:rsid w:val="00285677"/>
    <w:rsid w:val="00291EEE"/>
    <w:rsid w:val="0029225D"/>
    <w:rsid w:val="00292E4D"/>
    <w:rsid w:val="00296C8D"/>
    <w:rsid w:val="002A0A71"/>
    <w:rsid w:val="002A0B99"/>
    <w:rsid w:val="002A313D"/>
    <w:rsid w:val="002A5097"/>
    <w:rsid w:val="002B7AB9"/>
    <w:rsid w:val="002C06FC"/>
    <w:rsid w:val="002C2241"/>
    <w:rsid w:val="002C53B1"/>
    <w:rsid w:val="002D06D1"/>
    <w:rsid w:val="002D7427"/>
    <w:rsid w:val="002E49CF"/>
    <w:rsid w:val="002E4DF2"/>
    <w:rsid w:val="002E7CEC"/>
    <w:rsid w:val="002F3963"/>
    <w:rsid w:val="002F42CC"/>
    <w:rsid w:val="002F57EB"/>
    <w:rsid w:val="002F7676"/>
    <w:rsid w:val="0030008E"/>
    <w:rsid w:val="003016AD"/>
    <w:rsid w:val="00301DE1"/>
    <w:rsid w:val="003068BD"/>
    <w:rsid w:val="003074C1"/>
    <w:rsid w:val="00310596"/>
    <w:rsid w:val="0031378C"/>
    <w:rsid w:val="0031526C"/>
    <w:rsid w:val="00317CD4"/>
    <w:rsid w:val="00320703"/>
    <w:rsid w:val="003311A7"/>
    <w:rsid w:val="003416FF"/>
    <w:rsid w:val="00344D31"/>
    <w:rsid w:val="00345C18"/>
    <w:rsid w:val="003526D5"/>
    <w:rsid w:val="003535FF"/>
    <w:rsid w:val="00360DCF"/>
    <w:rsid w:val="00360FF4"/>
    <w:rsid w:val="003633BB"/>
    <w:rsid w:val="00365427"/>
    <w:rsid w:val="003654EC"/>
    <w:rsid w:val="0037266B"/>
    <w:rsid w:val="003819D5"/>
    <w:rsid w:val="003871EB"/>
    <w:rsid w:val="00392931"/>
    <w:rsid w:val="00397256"/>
    <w:rsid w:val="003A0EFC"/>
    <w:rsid w:val="003A2E9D"/>
    <w:rsid w:val="003A5289"/>
    <w:rsid w:val="003B1696"/>
    <w:rsid w:val="003B4756"/>
    <w:rsid w:val="003B6C5D"/>
    <w:rsid w:val="003C504E"/>
    <w:rsid w:val="003C7E70"/>
    <w:rsid w:val="003D0A5C"/>
    <w:rsid w:val="003D4A25"/>
    <w:rsid w:val="003D6A8E"/>
    <w:rsid w:val="003E0F59"/>
    <w:rsid w:val="003E3264"/>
    <w:rsid w:val="003E4BCB"/>
    <w:rsid w:val="003E4F66"/>
    <w:rsid w:val="003E78D9"/>
    <w:rsid w:val="003F1227"/>
    <w:rsid w:val="003F29D5"/>
    <w:rsid w:val="003F3571"/>
    <w:rsid w:val="003F3960"/>
    <w:rsid w:val="003F6FC3"/>
    <w:rsid w:val="003F7E28"/>
    <w:rsid w:val="00407CB3"/>
    <w:rsid w:val="00414201"/>
    <w:rsid w:val="004169FE"/>
    <w:rsid w:val="004204B2"/>
    <w:rsid w:val="0042251D"/>
    <w:rsid w:val="00422F6F"/>
    <w:rsid w:val="00423F0F"/>
    <w:rsid w:val="00424065"/>
    <w:rsid w:val="004261CC"/>
    <w:rsid w:val="00427CC8"/>
    <w:rsid w:val="00433085"/>
    <w:rsid w:val="00433790"/>
    <w:rsid w:val="0043501C"/>
    <w:rsid w:val="004360EF"/>
    <w:rsid w:val="004374EB"/>
    <w:rsid w:val="00441D2B"/>
    <w:rsid w:val="00443EDF"/>
    <w:rsid w:val="00445B26"/>
    <w:rsid w:val="0044646C"/>
    <w:rsid w:val="0046025D"/>
    <w:rsid w:val="004612E5"/>
    <w:rsid w:val="00466BE1"/>
    <w:rsid w:val="004746CA"/>
    <w:rsid w:val="004770DB"/>
    <w:rsid w:val="00482969"/>
    <w:rsid w:val="004857C5"/>
    <w:rsid w:val="00493F1B"/>
    <w:rsid w:val="004966A8"/>
    <w:rsid w:val="004A05E3"/>
    <w:rsid w:val="004A3CF5"/>
    <w:rsid w:val="004A6271"/>
    <w:rsid w:val="004B1000"/>
    <w:rsid w:val="004B397E"/>
    <w:rsid w:val="004B4F7B"/>
    <w:rsid w:val="004C1D6A"/>
    <w:rsid w:val="004C6B52"/>
    <w:rsid w:val="004D4FDB"/>
    <w:rsid w:val="004D6BB2"/>
    <w:rsid w:val="004E2045"/>
    <w:rsid w:val="004F0B9A"/>
    <w:rsid w:val="004F1474"/>
    <w:rsid w:val="004F57B5"/>
    <w:rsid w:val="004F7708"/>
    <w:rsid w:val="004F7D51"/>
    <w:rsid w:val="00500430"/>
    <w:rsid w:val="0050051B"/>
    <w:rsid w:val="00501832"/>
    <w:rsid w:val="005053B9"/>
    <w:rsid w:val="00511B91"/>
    <w:rsid w:val="00514318"/>
    <w:rsid w:val="00514AEC"/>
    <w:rsid w:val="00515676"/>
    <w:rsid w:val="00525144"/>
    <w:rsid w:val="00527327"/>
    <w:rsid w:val="005275A0"/>
    <w:rsid w:val="00532430"/>
    <w:rsid w:val="005325E3"/>
    <w:rsid w:val="00535159"/>
    <w:rsid w:val="00537BC4"/>
    <w:rsid w:val="005413FA"/>
    <w:rsid w:val="00543F55"/>
    <w:rsid w:val="005468BD"/>
    <w:rsid w:val="0056053E"/>
    <w:rsid w:val="0056482A"/>
    <w:rsid w:val="00576BBA"/>
    <w:rsid w:val="00576E5F"/>
    <w:rsid w:val="005776E5"/>
    <w:rsid w:val="00581800"/>
    <w:rsid w:val="00582666"/>
    <w:rsid w:val="0058543E"/>
    <w:rsid w:val="005859EC"/>
    <w:rsid w:val="005878E5"/>
    <w:rsid w:val="00595ED8"/>
    <w:rsid w:val="005974D9"/>
    <w:rsid w:val="005B4776"/>
    <w:rsid w:val="005C0037"/>
    <w:rsid w:val="005D03DC"/>
    <w:rsid w:val="005D28D9"/>
    <w:rsid w:val="005D5C1A"/>
    <w:rsid w:val="005E2A7C"/>
    <w:rsid w:val="005E3D55"/>
    <w:rsid w:val="005E3FF6"/>
    <w:rsid w:val="005F0AD1"/>
    <w:rsid w:val="005F1C52"/>
    <w:rsid w:val="005F43A8"/>
    <w:rsid w:val="005F5CBF"/>
    <w:rsid w:val="005F7BC5"/>
    <w:rsid w:val="006033AE"/>
    <w:rsid w:val="00607765"/>
    <w:rsid w:val="00612E47"/>
    <w:rsid w:val="00616105"/>
    <w:rsid w:val="0062211D"/>
    <w:rsid w:val="00624FE3"/>
    <w:rsid w:val="006272AE"/>
    <w:rsid w:val="00640EB4"/>
    <w:rsid w:val="00642391"/>
    <w:rsid w:val="00643C89"/>
    <w:rsid w:val="006461E0"/>
    <w:rsid w:val="00647330"/>
    <w:rsid w:val="00650F0D"/>
    <w:rsid w:val="00651302"/>
    <w:rsid w:val="00653100"/>
    <w:rsid w:val="006547C8"/>
    <w:rsid w:val="00654E1A"/>
    <w:rsid w:val="00655005"/>
    <w:rsid w:val="0065666E"/>
    <w:rsid w:val="00657ABB"/>
    <w:rsid w:val="00672CB7"/>
    <w:rsid w:val="00673A19"/>
    <w:rsid w:val="006846B4"/>
    <w:rsid w:val="00684966"/>
    <w:rsid w:val="00684BC4"/>
    <w:rsid w:val="00690E14"/>
    <w:rsid w:val="0069102C"/>
    <w:rsid w:val="006950AB"/>
    <w:rsid w:val="006A75CB"/>
    <w:rsid w:val="006B052A"/>
    <w:rsid w:val="006B5D37"/>
    <w:rsid w:val="006B6A2B"/>
    <w:rsid w:val="006C2FAF"/>
    <w:rsid w:val="006C50D0"/>
    <w:rsid w:val="006C75E7"/>
    <w:rsid w:val="006C76C9"/>
    <w:rsid w:val="006D100B"/>
    <w:rsid w:val="006D7CD0"/>
    <w:rsid w:val="006E210D"/>
    <w:rsid w:val="006E3B5B"/>
    <w:rsid w:val="006E4F46"/>
    <w:rsid w:val="006E529A"/>
    <w:rsid w:val="006E544F"/>
    <w:rsid w:val="006F7F21"/>
    <w:rsid w:val="007053C1"/>
    <w:rsid w:val="00706EFC"/>
    <w:rsid w:val="007111FF"/>
    <w:rsid w:val="00711F80"/>
    <w:rsid w:val="00724F4B"/>
    <w:rsid w:val="00725F68"/>
    <w:rsid w:val="0072631C"/>
    <w:rsid w:val="00734E3D"/>
    <w:rsid w:val="0073540D"/>
    <w:rsid w:val="00736DC0"/>
    <w:rsid w:val="007373E3"/>
    <w:rsid w:val="007449D3"/>
    <w:rsid w:val="007460FB"/>
    <w:rsid w:val="00750708"/>
    <w:rsid w:val="00755B7E"/>
    <w:rsid w:val="00755D97"/>
    <w:rsid w:val="0076104D"/>
    <w:rsid w:val="00764B45"/>
    <w:rsid w:val="007656DA"/>
    <w:rsid w:val="00765FF4"/>
    <w:rsid w:val="007712B8"/>
    <w:rsid w:val="00774B6E"/>
    <w:rsid w:val="00780B8A"/>
    <w:rsid w:val="007834E3"/>
    <w:rsid w:val="00784C50"/>
    <w:rsid w:val="007906C5"/>
    <w:rsid w:val="00792557"/>
    <w:rsid w:val="0079361D"/>
    <w:rsid w:val="007A3F28"/>
    <w:rsid w:val="007B024F"/>
    <w:rsid w:val="007B1038"/>
    <w:rsid w:val="007B535F"/>
    <w:rsid w:val="007B6D3B"/>
    <w:rsid w:val="007B7FC3"/>
    <w:rsid w:val="007D1351"/>
    <w:rsid w:val="007D6F31"/>
    <w:rsid w:val="007E1D9E"/>
    <w:rsid w:val="007E211F"/>
    <w:rsid w:val="007E68D2"/>
    <w:rsid w:val="007F4C9A"/>
    <w:rsid w:val="008001A5"/>
    <w:rsid w:val="0080774B"/>
    <w:rsid w:val="0081040D"/>
    <w:rsid w:val="00810B48"/>
    <w:rsid w:val="0081209C"/>
    <w:rsid w:val="00814617"/>
    <w:rsid w:val="00815F16"/>
    <w:rsid w:val="00820219"/>
    <w:rsid w:val="008234F2"/>
    <w:rsid w:val="008311F7"/>
    <w:rsid w:val="00831C40"/>
    <w:rsid w:val="008333DC"/>
    <w:rsid w:val="008370E8"/>
    <w:rsid w:val="00840D7F"/>
    <w:rsid w:val="00841EF0"/>
    <w:rsid w:val="00850A0F"/>
    <w:rsid w:val="0085184D"/>
    <w:rsid w:val="008521C2"/>
    <w:rsid w:val="00861D42"/>
    <w:rsid w:val="00863C80"/>
    <w:rsid w:val="008643DE"/>
    <w:rsid w:val="008678AF"/>
    <w:rsid w:val="00870502"/>
    <w:rsid w:val="00871A23"/>
    <w:rsid w:val="00875642"/>
    <w:rsid w:val="00876D9F"/>
    <w:rsid w:val="00877030"/>
    <w:rsid w:val="00877A47"/>
    <w:rsid w:val="00881862"/>
    <w:rsid w:val="00885D27"/>
    <w:rsid w:val="008861ED"/>
    <w:rsid w:val="00891095"/>
    <w:rsid w:val="008913AD"/>
    <w:rsid w:val="00897D8E"/>
    <w:rsid w:val="008A2A2D"/>
    <w:rsid w:val="008A7AC4"/>
    <w:rsid w:val="008B00F8"/>
    <w:rsid w:val="008B29B7"/>
    <w:rsid w:val="008B3950"/>
    <w:rsid w:val="008B3F7B"/>
    <w:rsid w:val="008B42AC"/>
    <w:rsid w:val="008B4D72"/>
    <w:rsid w:val="008B50E3"/>
    <w:rsid w:val="008B7D18"/>
    <w:rsid w:val="008C2E66"/>
    <w:rsid w:val="008C62F1"/>
    <w:rsid w:val="008C774E"/>
    <w:rsid w:val="008D3D72"/>
    <w:rsid w:val="008D43CD"/>
    <w:rsid w:val="008E70EA"/>
    <w:rsid w:val="00900660"/>
    <w:rsid w:val="00900DE1"/>
    <w:rsid w:val="0090410F"/>
    <w:rsid w:val="009043A4"/>
    <w:rsid w:val="00906424"/>
    <w:rsid w:val="00907775"/>
    <w:rsid w:val="00907C8A"/>
    <w:rsid w:val="009113E0"/>
    <w:rsid w:val="00912518"/>
    <w:rsid w:val="00915DC8"/>
    <w:rsid w:val="00916EF5"/>
    <w:rsid w:val="009237F8"/>
    <w:rsid w:val="009303DA"/>
    <w:rsid w:val="00930EC7"/>
    <w:rsid w:val="009312C5"/>
    <w:rsid w:val="00932118"/>
    <w:rsid w:val="00933497"/>
    <w:rsid w:val="00934A40"/>
    <w:rsid w:val="00934BF6"/>
    <w:rsid w:val="00936C87"/>
    <w:rsid w:val="00937B2F"/>
    <w:rsid w:val="00941FD0"/>
    <w:rsid w:val="00947387"/>
    <w:rsid w:val="009501C9"/>
    <w:rsid w:val="00950EE6"/>
    <w:rsid w:val="009640B1"/>
    <w:rsid w:val="00970C3C"/>
    <w:rsid w:val="00980CBB"/>
    <w:rsid w:val="009828C8"/>
    <w:rsid w:val="00990E38"/>
    <w:rsid w:val="0099403F"/>
    <w:rsid w:val="0099634C"/>
    <w:rsid w:val="00996DB1"/>
    <w:rsid w:val="009A1A87"/>
    <w:rsid w:val="009A3282"/>
    <w:rsid w:val="009A6423"/>
    <w:rsid w:val="009B2AAE"/>
    <w:rsid w:val="009B3339"/>
    <w:rsid w:val="009B3647"/>
    <w:rsid w:val="009B4101"/>
    <w:rsid w:val="009B4285"/>
    <w:rsid w:val="009C2589"/>
    <w:rsid w:val="009C35B8"/>
    <w:rsid w:val="009C6EBE"/>
    <w:rsid w:val="009D1E59"/>
    <w:rsid w:val="009D58E3"/>
    <w:rsid w:val="009D5A82"/>
    <w:rsid w:val="009D5CDC"/>
    <w:rsid w:val="009D6DD9"/>
    <w:rsid w:val="009E180E"/>
    <w:rsid w:val="009E2879"/>
    <w:rsid w:val="009F301D"/>
    <w:rsid w:val="009F36B2"/>
    <w:rsid w:val="00A01F0F"/>
    <w:rsid w:val="00A03377"/>
    <w:rsid w:val="00A04355"/>
    <w:rsid w:val="00A05653"/>
    <w:rsid w:val="00A06CD7"/>
    <w:rsid w:val="00A15755"/>
    <w:rsid w:val="00A1597E"/>
    <w:rsid w:val="00A26BD4"/>
    <w:rsid w:val="00A26C4F"/>
    <w:rsid w:val="00A3002E"/>
    <w:rsid w:val="00A31183"/>
    <w:rsid w:val="00A34E52"/>
    <w:rsid w:val="00A40026"/>
    <w:rsid w:val="00A41716"/>
    <w:rsid w:val="00A41F2D"/>
    <w:rsid w:val="00A42DEC"/>
    <w:rsid w:val="00A46414"/>
    <w:rsid w:val="00A512C3"/>
    <w:rsid w:val="00A537EA"/>
    <w:rsid w:val="00A66ADA"/>
    <w:rsid w:val="00A86014"/>
    <w:rsid w:val="00A9105B"/>
    <w:rsid w:val="00A9723D"/>
    <w:rsid w:val="00AA3F28"/>
    <w:rsid w:val="00AA5967"/>
    <w:rsid w:val="00AB04D2"/>
    <w:rsid w:val="00AB0FA2"/>
    <w:rsid w:val="00AB3321"/>
    <w:rsid w:val="00AB6DED"/>
    <w:rsid w:val="00AC1418"/>
    <w:rsid w:val="00AC5115"/>
    <w:rsid w:val="00AC6ADE"/>
    <w:rsid w:val="00AC6D7A"/>
    <w:rsid w:val="00AC7C28"/>
    <w:rsid w:val="00AD14E5"/>
    <w:rsid w:val="00AD1CB6"/>
    <w:rsid w:val="00AD246F"/>
    <w:rsid w:val="00AD3150"/>
    <w:rsid w:val="00AD7163"/>
    <w:rsid w:val="00AE0BDE"/>
    <w:rsid w:val="00AE164F"/>
    <w:rsid w:val="00AE3196"/>
    <w:rsid w:val="00AE60F4"/>
    <w:rsid w:val="00AF0A0A"/>
    <w:rsid w:val="00AF184B"/>
    <w:rsid w:val="00AF6261"/>
    <w:rsid w:val="00B01F55"/>
    <w:rsid w:val="00B03D82"/>
    <w:rsid w:val="00B06901"/>
    <w:rsid w:val="00B07A92"/>
    <w:rsid w:val="00B100C2"/>
    <w:rsid w:val="00B1262C"/>
    <w:rsid w:val="00B133B3"/>
    <w:rsid w:val="00B22CF8"/>
    <w:rsid w:val="00B233D5"/>
    <w:rsid w:val="00B33703"/>
    <w:rsid w:val="00B34F83"/>
    <w:rsid w:val="00B353C6"/>
    <w:rsid w:val="00B3625B"/>
    <w:rsid w:val="00B43758"/>
    <w:rsid w:val="00B444BC"/>
    <w:rsid w:val="00B528F0"/>
    <w:rsid w:val="00B57619"/>
    <w:rsid w:val="00B57F13"/>
    <w:rsid w:val="00B6136B"/>
    <w:rsid w:val="00B61722"/>
    <w:rsid w:val="00B6270C"/>
    <w:rsid w:val="00B627A7"/>
    <w:rsid w:val="00B73D97"/>
    <w:rsid w:val="00B76543"/>
    <w:rsid w:val="00B817FE"/>
    <w:rsid w:val="00B82286"/>
    <w:rsid w:val="00B85FDA"/>
    <w:rsid w:val="00B8603C"/>
    <w:rsid w:val="00B92054"/>
    <w:rsid w:val="00B93C68"/>
    <w:rsid w:val="00B94E43"/>
    <w:rsid w:val="00B94FEF"/>
    <w:rsid w:val="00BA76FF"/>
    <w:rsid w:val="00BB052E"/>
    <w:rsid w:val="00BB0EB0"/>
    <w:rsid w:val="00BB22D1"/>
    <w:rsid w:val="00BB6EAC"/>
    <w:rsid w:val="00BC3340"/>
    <w:rsid w:val="00BC44AF"/>
    <w:rsid w:val="00BC5DF7"/>
    <w:rsid w:val="00BC7710"/>
    <w:rsid w:val="00BD1225"/>
    <w:rsid w:val="00BD3FDB"/>
    <w:rsid w:val="00BD5362"/>
    <w:rsid w:val="00BE316E"/>
    <w:rsid w:val="00BE6B78"/>
    <w:rsid w:val="00BF06ED"/>
    <w:rsid w:val="00BF1A49"/>
    <w:rsid w:val="00BF3741"/>
    <w:rsid w:val="00C01BA5"/>
    <w:rsid w:val="00C05CF7"/>
    <w:rsid w:val="00C0727D"/>
    <w:rsid w:val="00C07371"/>
    <w:rsid w:val="00C07A51"/>
    <w:rsid w:val="00C12155"/>
    <w:rsid w:val="00C12B93"/>
    <w:rsid w:val="00C141CF"/>
    <w:rsid w:val="00C20AC1"/>
    <w:rsid w:val="00C21CF3"/>
    <w:rsid w:val="00C24A4B"/>
    <w:rsid w:val="00C27C02"/>
    <w:rsid w:val="00C31F76"/>
    <w:rsid w:val="00C33598"/>
    <w:rsid w:val="00C37736"/>
    <w:rsid w:val="00C40603"/>
    <w:rsid w:val="00C40D3F"/>
    <w:rsid w:val="00C41A7C"/>
    <w:rsid w:val="00C605AE"/>
    <w:rsid w:val="00C65811"/>
    <w:rsid w:val="00C66450"/>
    <w:rsid w:val="00C674BC"/>
    <w:rsid w:val="00C72DFD"/>
    <w:rsid w:val="00C76AC4"/>
    <w:rsid w:val="00C77AE1"/>
    <w:rsid w:val="00C82981"/>
    <w:rsid w:val="00C82AA0"/>
    <w:rsid w:val="00C85130"/>
    <w:rsid w:val="00CA1C00"/>
    <w:rsid w:val="00CA288E"/>
    <w:rsid w:val="00CA3AD2"/>
    <w:rsid w:val="00CA43A6"/>
    <w:rsid w:val="00CA7F65"/>
    <w:rsid w:val="00CB1898"/>
    <w:rsid w:val="00CB3AAE"/>
    <w:rsid w:val="00CB6970"/>
    <w:rsid w:val="00CC3B14"/>
    <w:rsid w:val="00CC5B35"/>
    <w:rsid w:val="00CC741E"/>
    <w:rsid w:val="00CC7A55"/>
    <w:rsid w:val="00CD62E3"/>
    <w:rsid w:val="00CD668E"/>
    <w:rsid w:val="00CD77DF"/>
    <w:rsid w:val="00CE3A2E"/>
    <w:rsid w:val="00CE4218"/>
    <w:rsid w:val="00CF048F"/>
    <w:rsid w:val="00CF06E9"/>
    <w:rsid w:val="00CF657C"/>
    <w:rsid w:val="00D02121"/>
    <w:rsid w:val="00D07FAF"/>
    <w:rsid w:val="00D1221B"/>
    <w:rsid w:val="00D13042"/>
    <w:rsid w:val="00D13D61"/>
    <w:rsid w:val="00D141B8"/>
    <w:rsid w:val="00D14863"/>
    <w:rsid w:val="00D15F43"/>
    <w:rsid w:val="00D20B9A"/>
    <w:rsid w:val="00D2177C"/>
    <w:rsid w:val="00D2517C"/>
    <w:rsid w:val="00D318AA"/>
    <w:rsid w:val="00D32157"/>
    <w:rsid w:val="00D3458F"/>
    <w:rsid w:val="00D35BB2"/>
    <w:rsid w:val="00D36D49"/>
    <w:rsid w:val="00D41EC0"/>
    <w:rsid w:val="00D42D8E"/>
    <w:rsid w:val="00D46EDB"/>
    <w:rsid w:val="00D513EB"/>
    <w:rsid w:val="00D518D2"/>
    <w:rsid w:val="00D5776F"/>
    <w:rsid w:val="00D6356D"/>
    <w:rsid w:val="00D63DE6"/>
    <w:rsid w:val="00D64AB3"/>
    <w:rsid w:val="00D651E8"/>
    <w:rsid w:val="00D654D6"/>
    <w:rsid w:val="00D705B6"/>
    <w:rsid w:val="00D73609"/>
    <w:rsid w:val="00D739E0"/>
    <w:rsid w:val="00D8115B"/>
    <w:rsid w:val="00D82F52"/>
    <w:rsid w:val="00D905BA"/>
    <w:rsid w:val="00D93194"/>
    <w:rsid w:val="00D936AD"/>
    <w:rsid w:val="00DA11C8"/>
    <w:rsid w:val="00DA11CC"/>
    <w:rsid w:val="00DA33EE"/>
    <w:rsid w:val="00DB0E31"/>
    <w:rsid w:val="00DB671E"/>
    <w:rsid w:val="00DB68E8"/>
    <w:rsid w:val="00DC3035"/>
    <w:rsid w:val="00DC5424"/>
    <w:rsid w:val="00DE2719"/>
    <w:rsid w:val="00DF2899"/>
    <w:rsid w:val="00DF3F78"/>
    <w:rsid w:val="00DF3FCB"/>
    <w:rsid w:val="00DF45BB"/>
    <w:rsid w:val="00DF5022"/>
    <w:rsid w:val="00DF55C0"/>
    <w:rsid w:val="00E05925"/>
    <w:rsid w:val="00E06219"/>
    <w:rsid w:val="00E11ABA"/>
    <w:rsid w:val="00E21D61"/>
    <w:rsid w:val="00E21E56"/>
    <w:rsid w:val="00E21EBC"/>
    <w:rsid w:val="00E226BD"/>
    <w:rsid w:val="00E2277B"/>
    <w:rsid w:val="00E32F37"/>
    <w:rsid w:val="00E33591"/>
    <w:rsid w:val="00E34761"/>
    <w:rsid w:val="00E34E7B"/>
    <w:rsid w:val="00E3799A"/>
    <w:rsid w:val="00E47F0B"/>
    <w:rsid w:val="00E518FA"/>
    <w:rsid w:val="00E51EF7"/>
    <w:rsid w:val="00E56923"/>
    <w:rsid w:val="00E64DB0"/>
    <w:rsid w:val="00E665CF"/>
    <w:rsid w:val="00E6748E"/>
    <w:rsid w:val="00E67F08"/>
    <w:rsid w:val="00E734AB"/>
    <w:rsid w:val="00E7579F"/>
    <w:rsid w:val="00E7613B"/>
    <w:rsid w:val="00E775B0"/>
    <w:rsid w:val="00E82557"/>
    <w:rsid w:val="00E83CEF"/>
    <w:rsid w:val="00E84FC1"/>
    <w:rsid w:val="00E93B9E"/>
    <w:rsid w:val="00E9426E"/>
    <w:rsid w:val="00EA002C"/>
    <w:rsid w:val="00EA01D8"/>
    <w:rsid w:val="00EA59C5"/>
    <w:rsid w:val="00EA6417"/>
    <w:rsid w:val="00EA6E8D"/>
    <w:rsid w:val="00EA702D"/>
    <w:rsid w:val="00EA793D"/>
    <w:rsid w:val="00EB058F"/>
    <w:rsid w:val="00EB0CC5"/>
    <w:rsid w:val="00EB4F7E"/>
    <w:rsid w:val="00EB60AA"/>
    <w:rsid w:val="00ED22F8"/>
    <w:rsid w:val="00ED3D7F"/>
    <w:rsid w:val="00ED3D84"/>
    <w:rsid w:val="00ED52DA"/>
    <w:rsid w:val="00ED5AD7"/>
    <w:rsid w:val="00EE0F79"/>
    <w:rsid w:val="00EE2F6A"/>
    <w:rsid w:val="00EE4445"/>
    <w:rsid w:val="00EE4CAA"/>
    <w:rsid w:val="00EE77C4"/>
    <w:rsid w:val="00F01945"/>
    <w:rsid w:val="00F01969"/>
    <w:rsid w:val="00F0388B"/>
    <w:rsid w:val="00F06FFF"/>
    <w:rsid w:val="00F10766"/>
    <w:rsid w:val="00F20F4F"/>
    <w:rsid w:val="00F30E5C"/>
    <w:rsid w:val="00F32F2B"/>
    <w:rsid w:val="00F343D8"/>
    <w:rsid w:val="00F3573C"/>
    <w:rsid w:val="00F4078F"/>
    <w:rsid w:val="00F419A1"/>
    <w:rsid w:val="00F51F55"/>
    <w:rsid w:val="00F65EBB"/>
    <w:rsid w:val="00F7245B"/>
    <w:rsid w:val="00F755BB"/>
    <w:rsid w:val="00F77961"/>
    <w:rsid w:val="00F81582"/>
    <w:rsid w:val="00F83641"/>
    <w:rsid w:val="00F85D9A"/>
    <w:rsid w:val="00F96F59"/>
    <w:rsid w:val="00F97415"/>
    <w:rsid w:val="00FA1146"/>
    <w:rsid w:val="00FA1834"/>
    <w:rsid w:val="00FA2C5A"/>
    <w:rsid w:val="00FA60F5"/>
    <w:rsid w:val="00FB58D1"/>
    <w:rsid w:val="00FC0881"/>
    <w:rsid w:val="00FD2143"/>
    <w:rsid w:val="00FD2C03"/>
    <w:rsid w:val="00FD4646"/>
    <w:rsid w:val="00FD73A8"/>
    <w:rsid w:val="00FD7D1E"/>
    <w:rsid w:val="00FE265A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E0CCF"/>
  <w15:docId w15:val="{94227940-4A11-4073-BE50-B3542C3E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04D"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F42CC"/>
    <w:pPr>
      <w:keepNext/>
      <w:numPr>
        <w:numId w:val="1"/>
      </w:numPr>
      <w:jc w:val="right"/>
      <w:outlineLvl w:val="0"/>
    </w:pPr>
    <w:rPr>
      <w:rFonts w:ascii="Tahoma" w:hAnsi="Tahoma" w:cs="Tahoma"/>
      <w:b/>
      <w:bCs/>
      <w:sz w:val="4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2F42CC"/>
    <w:pPr>
      <w:keepNext/>
      <w:numPr>
        <w:ilvl w:val="1"/>
        <w:numId w:val="1"/>
      </w:numPr>
      <w:jc w:val="right"/>
      <w:outlineLvl w:val="1"/>
    </w:pPr>
    <w:rPr>
      <w:rFonts w:ascii="Tahoma" w:hAnsi="Tahoma" w:cs="Tahoma"/>
      <w:b/>
      <w:bCs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2F42CC"/>
    <w:pPr>
      <w:keepNext/>
      <w:numPr>
        <w:ilvl w:val="2"/>
        <w:numId w:val="1"/>
      </w:numPr>
      <w:autoSpaceDE w:val="0"/>
      <w:outlineLvl w:val="2"/>
    </w:pPr>
    <w:rPr>
      <w:rFonts w:ascii="Tahoma" w:hAnsi="Tahoma" w:cs="Tahoma"/>
      <w:b/>
      <w:bCs/>
      <w:sz w:val="20"/>
      <w:szCs w:val="20"/>
      <w:lang w:val="en-GB"/>
    </w:rPr>
  </w:style>
  <w:style w:type="paragraph" w:styleId="berschrift4">
    <w:name w:val="heading 4"/>
    <w:basedOn w:val="Standard"/>
    <w:next w:val="Standard"/>
    <w:link w:val="berschrift4Zchn"/>
    <w:qFormat/>
    <w:rsid w:val="002F42CC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 w:val="2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qFormat/>
    <w:rsid w:val="002F42CC"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i/>
      <w:iCs/>
      <w:sz w:val="40"/>
      <w:szCs w:val="40"/>
      <w:lang w:val="en-GB"/>
    </w:rPr>
  </w:style>
  <w:style w:type="paragraph" w:styleId="berschrift6">
    <w:name w:val="heading 6"/>
    <w:basedOn w:val="Standard"/>
    <w:next w:val="Standard"/>
    <w:link w:val="berschrift6Zchn"/>
    <w:qFormat/>
    <w:rsid w:val="002F42CC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bCs/>
      <w:sz w:val="40"/>
      <w:szCs w:val="40"/>
      <w:lang w:val="en-GB"/>
    </w:rPr>
  </w:style>
  <w:style w:type="paragraph" w:styleId="berschrift7">
    <w:name w:val="heading 7"/>
    <w:basedOn w:val="Standard"/>
    <w:next w:val="Standard"/>
    <w:link w:val="berschrift7Zchn"/>
    <w:qFormat/>
    <w:rsid w:val="002F42CC"/>
    <w:pPr>
      <w:keepNext/>
      <w:numPr>
        <w:ilvl w:val="6"/>
        <w:numId w:val="1"/>
      </w:numPr>
      <w:jc w:val="right"/>
      <w:outlineLvl w:val="6"/>
    </w:pPr>
    <w:rPr>
      <w:rFonts w:ascii="Verdana" w:hAnsi="Verdana" w:cs="Tahoma"/>
      <w:bCs/>
      <w:i/>
      <w:sz w:val="28"/>
      <w:szCs w:val="28"/>
      <w:lang w:val="en-GB"/>
    </w:rPr>
  </w:style>
  <w:style w:type="paragraph" w:styleId="berschrift8">
    <w:name w:val="heading 8"/>
    <w:basedOn w:val="Standard"/>
    <w:next w:val="Standard"/>
    <w:link w:val="berschrift8Zchn"/>
    <w:qFormat/>
    <w:rsid w:val="002F42CC"/>
    <w:pPr>
      <w:keepNext/>
      <w:numPr>
        <w:ilvl w:val="7"/>
        <w:numId w:val="1"/>
      </w:numPr>
      <w:jc w:val="right"/>
      <w:outlineLvl w:val="7"/>
    </w:pPr>
    <w:rPr>
      <w:rFonts w:ascii="Verdana" w:hAnsi="Verdana" w:cs="Verdana"/>
      <w:i/>
      <w:sz w:val="40"/>
      <w:szCs w:val="40"/>
      <w:lang w:val="en-GB"/>
    </w:rPr>
  </w:style>
  <w:style w:type="paragraph" w:styleId="berschrift9">
    <w:name w:val="heading 9"/>
    <w:basedOn w:val="Standard"/>
    <w:next w:val="Standard"/>
    <w:link w:val="berschrift9Zchn"/>
    <w:qFormat/>
    <w:rsid w:val="002F42CC"/>
    <w:pPr>
      <w:keepNext/>
      <w:numPr>
        <w:ilvl w:val="8"/>
        <w:numId w:val="1"/>
      </w:numPr>
      <w:jc w:val="right"/>
      <w:outlineLvl w:val="8"/>
    </w:pPr>
    <w:rPr>
      <w:rFonts w:ascii="Verdana" w:hAnsi="Verdana" w:cs="Verdana"/>
      <w:i/>
      <w:sz w:val="20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F42CC"/>
    <w:rPr>
      <w:rFonts w:ascii="Tahoma" w:eastAsia="Times New Roman" w:hAnsi="Tahoma" w:cs="Tahoma"/>
      <w:b/>
      <w:bCs/>
      <w:kern w:val="1"/>
      <w:sz w:val="48"/>
      <w:szCs w:val="20"/>
      <w:lang w:eastAsia="ar-SA"/>
    </w:rPr>
  </w:style>
  <w:style w:type="character" w:customStyle="1" w:styleId="berschrift2Zchn">
    <w:name w:val="Überschrift 2 Zchn"/>
    <w:link w:val="berschrift2"/>
    <w:rsid w:val="002F42CC"/>
    <w:rPr>
      <w:rFonts w:ascii="Tahoma" w:eastAsia="Times New Roman" w:hAnsi="Tahoma" w:cs="Tahoma"/>
      <w:b/>
      <w:bCs/>
      <w:kern w:val="1"/>
      <w:sz w:val="28"/>
      <w:szCs w:val="20"/>
      <w:lang w:eastAsia="ar-SA"/>
    </w:rPr>
  </w:style>
  <w:style w:type="character" w:customStyle="1" w:styleId="berschrift3Zchn">
    <w:name w:val="Überschrift 3 Zchn"/>
    <w:link w:val="berschrift3"/>
    <w:rsid w:val="002F42CC"/>
    <w:rPr>
      <w:rFonts w:ascii="Tahoma" w:eastAsia="Times New Roman" w:hAnsi="Tahoma" w:cs="Tahoma"/>
      <w:b/>
      <w:bCs/>
      <w:kern w:val="1"/>
      <w:sz w:val="20"/>
      <w:szCs w:val="20"/>
      <w:lang w:val="en-GB" w:eastAsia="ar-SA"/>
    </w:rPr>
  </w:style>
  <w:style w:type="character" w:customStyle="1" w:styleId="berschrift4Zchn">
    <w:name w:val="Überschrift 4 Zchn"/>
    <w:link w:val="berschrift4"/>
    <w:rsid w:val="002F42CC"/>
    <w:rPr>
      <w:rFonts w:ascii="Verdana" w:eastAsia="Times New Roman" w:hAnsi="Verdana" w:cs="Arial"/>
      <w:b/>
      <w:bCs/>
      <w:kern w:val="1"/>
      <w:sz w:val="20"/>
      <w:szCs w:val="20"/>
      <w:lang w:val="en-GB" w:eastAsia="ar-SA"/>
    </w:rPr>
  </w:style>
  <w:style w:type="character" w:customStyle="1" w:styleId="berschrift5Zchn">
    <w:name w:val="Überschrift 5 Zchn"/>
    <w:link w:val="berschrift5"/>
    <w:rsid w:val="002F42CC"/>
    <w:rPr>
      <w:rFonts w:ascii="Verdana" w:eastAsia="Times New Roman" w:hAnsi="Verdana" w:cs="Verdana"/>
      <w:i/>
      <w:iCs/>
      <w:kern w:val="1"/>
      <w:sz w:val="40"/>
      <w:szCs w:val="40"/>
      <w:lang w:val="en-GB" w:eastAsia="ar-SA"/>
    </w:rPr>
  </w:style>
  <w:style w:type="character" w:customStyle="1" w:styleId="berschrift6Zchn">
    <w:name w:val="Überschrift 6 Zchn"/>
    <w:link w:val="berschrift6"/>
    <w:rsid w:val="002F42CC"/>
    <w:rPr>
      <w:rFonts w:ascii="Tahoma" w:eastAsia="Times New Roman" w:hAnsi="Tahoma" w:cs="Tahoma"/>
      <w:b/>
      <w:bCs/>
      <w:kern w:val="1"/>
      <w:sz w:val="40"/>
      <w:szCs w:val="40"/>
      <w:lang w:val="en-GB" w:eastAsia="ar-SA"/>
    </w:rPr>
  </w:style>
  <w:style w:type="character" w:customStyle="1" w:styleId="berschrift7Zchn">
    <w:name w:val="Überschrift 7 Zchn"/>
    <w:link w:val="berschrift7"/>
    <w:rsid w:val="002F42CC"/>
    <w:rPr>
      <w:rFonts w:ascii="Verdana" w:eastAsia="Times New Roman" w:hAnsi="Verdana" w:cs="Tahoma"/>
      <w:bCs/>
      <w:i/>
      <w:kern w:val="1"/>
      <w:sz w:val="28"/>
      <w:szCs w:val="28"/>
      <w:lang w:val="en-GB" w:eastAsia="ar-SA"/>
    </w:rPr>
  </w:style>
  <w:style w:type="character" w:customStyle="1" w:styleId="berschrift8Zchn">
    <w:name w:val="Überschrift 8 Zchn"/>
    <w:link w:val="berschrift8"/>
    <w:rsid w:val="002F42CC"/>
    <w:rPr>
      <w:rFonts w:ascii="Verdana" w:eastAsia="Times New Roman" w:hAnsi="Verdana" w:cs="Verdana"/>
      <w:i/>
      <w:kern w:val="1"/>
      <w:sz w:val="40"/>
      <w:szCs w:val="40"/>
      <w:lang w:val="en-GB" w:eastAsia="ar-SA"/>
    </w:rPr>
  </w:style>
  <w:style w:type="character" w:customStyle="1" w:styleId="berschrift9Zchn">
    <w:name w:val="Überschrift 9 Zchn"/>
    <w:link w:val="berschrift9"/>
    <w:rsid w:val="002F42CC"/>
    <w:rPr>
      <w:rFonts w:ascii="Verdana" w:eastAsia="Times New Roman" w:hAnsi="Verdana" w:cs="Verdana"/>
      <w:i/>
      <w:kern w:val="1"/>
      <w:sz w:val="20"/>
      <w:szCs w:val="20"/>
      <w:lang w:val="en-GB" w:eastAsia="ar-SA"/>
    </w:rPr>
  </w:style>
  <w:style w:type="character" w:styleId="Hyperlink">
    <w:name w:val="Hyperlink"/>
    <w:rsid w:val="002F42CC"/>
    <w:rPr>
      <w:color w:val="0000FF"/>
      <w:u w:val="single"/>
    </w:rPr>
  </w:style>
  <w:style w:type="paragraph" w:styleId="Fuzeile">
    <w:name w:val="footer"/>
    <w:basedOn w:val="Standard"/>
    <w:link w:val="FuzeileZchn"/>
    <w:rsid w:val="002F42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42C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AB0F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0FA2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styleId="BesuchterLink">
    <w:name w:val="FollowedHyperlink"/>
    <w:uiPriority w:val="99"/>
    <w:semiHidden/>
    <w:unhideWhenUsed/>
    <w:rsid w:val="00B8603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B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6BB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StandardWeb">
    <w:name w:val="Normal (Web)"/>
    <w:basedOn w:val="Standard"/>
    <w:uiPriority w:val="99"/>
    <w:unhideWhenUsed/>
    <w:rsid w:val="00576E5F"/>
    <w:pPr>
      <w:spacing w:before="100" w:beforeAutospacing="1" w:after="100" w:afterAutospacing="1"/>
    </w:pPr>
    <w:rPr>
      <w:color w:val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resolveofficia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defocusband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defocu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mes@holdtight.co" TargetMode="External"/><Relationship Id="rId2" Type="http://schemas.openxmlformats.org/officeDocument/2006/relationships/hyperlink" Target="mailto:iris@focusion.com" TargetMode="External"/><Relationship Id="rId1" Type="http://schemas.openxmlformats.org/officeDocument/2006/relationships/hyperlink" Target="mailto:tom@kingsagency.com" TargetMode="External"/><Relationship Id="rId6" Type="http://schemas.openxmlformats.org/officeDocument/2006/relationships/hyperlink" Target="mailto:info@arising-empire.com" TargetMode="External"/><Relationship Id="rId5" Type="http://schemas.openxmlformats.org/officeDocument/2006/relationships/hyperlink" Target="mailto:himmedia666@gmail.com" TargetMode="External"/><Relationship Id="rId4" Type="http://schemas.openxmlformats.org/officeDocument/2006/relationships/hyperlink" Target="mailto:tim@colissioncourse.com.a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82C69081854E459FE42A3F5DCE8EB1" ma:contentTypeVersion="" ma:contentTypeDescription="Ein neues Dokument erstellen." ma:contentTypeScope="" ma:versionID="f187e83f9430a5c8ddc5aa1c26840a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b5d665fb7f3700c23109c90d09976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F40E40-9BF1-4E1C-879C-69D1F0D2BB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2CD899-B963-46AC-A7B1-50C0153D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3968CF-1D3B-4154-BA52-65D5E04C6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031FE-8024-4E78-A519-AA4B2B9804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Blast GmbH</Company>
  <LinksUpToDate>false</LinksUpToDate>
  <CharactersWithSpaces>2635</CharactersWithSpaces>
  <SharedDoc>false</SharedDoc>
  <HLinks>
    <vt:vector size="42" baseType="variant">
      <vt:variant>
        <vt:i4>2490494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https://twitter.com/atdbandswe?lang=en</vt:lpwstr>
      </vt:variant>
      <vt:variant>
        <vt:lpwstr/>
      </vt:variant>
      <vt:variant>
        <vt:i4>7209017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https://www.instagram.com/awakethedreamer/</vt:lpwstr>
      </vt:variant>
      <vt:variant>
        <vt:lpwstr/>
      </vt:variant>
      <vt:variant>
        <vt:i4>5242961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https://www.facebook.com/awakethedreamerband/</vt:lpwstr>
      </vt:variant>
      <vt:variant>
        <vt:lpwstr/>
      </vt:variant>
      <vt:variant>
        <vt:i4>983127</vt:i4>
      </vt:variant>
      <vt:variant>
        <vt:i4>0</vt:i4>
      </vt:variant>
      <vt:variant>
        <vt:i4>0</vt:i4>
      </vt:variant>
      <vt:variant>
        <vt:i4>5</vt:i4>
      </vt:variant>
      <vt:variant>
        <vt:lpwstr>https://awakethedreamerofficial.com/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mailto:info@arising-empire.com</vt:lpwstr>
      </vt:variant>
      <vt:variant>
        <vt:lpwstr/>
      </vt:variant>
      <vt:variant>
        <vt:i4>3211283</vt:i4>
      </vt:variant>
      <vt:variant>
        <vt:i4>3</vt:i4>
      </vt:variant>
      <vt:variant>
        <vt:i4>0</vt:i4>
      </vt:variant>
      <vt:variant>
        <vt:i4>5</vt:i4>
      </vt:variant>
      <vt:variant>
        <vt:lpwstr>mailto:iris@focusion.com</vt:lpwstr>
      </vt:variant>
      <vt:variant>
        <vt:lpwstr/>
      </vt:variant>
      <vt:variant>
        <vt:i4>2490463</vt:i4>
      </vt:variant>
      <vt:variant>
        <vt:i4>0</vt:i4>
      </vt:variant>
      <vt:variant>
        <vt:i4>0</vt:i4>
      </vt:variant>
      <vt:variant>
        <vt:i4>5</vt:i4>
      </vt:variant>
      <vt:variant>
        <vt:lpwstr>mailto:stoffe@high5ive.se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Swallow</dc:creator>
  <cp:keywords/>
  <cp:lastModifiedBy>Michael Mark</cp:lastModifiedBy>
  <cp:revision>24</cp:revision>
  <cp:lastPrinted>2018-08-08T14:26:00Z</cp:lastPrinted>
  <dcterms:created xsi:type="dcterms:W3CDTF">2021-02-25T10:31:00Z</dcterms:created>
  <dcterms:modified xsi:type="dcterms:W3CDTF">2021-04-12T15:27:00Z</dcterms:modified>
</cp:coreProperties>
</file>